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2E" w:rsidRDefault="006D292E">
      <w:pPr>
        <w:pStyle w:val="Titolo"/>
        <w:rPr>
          <w:rFonts w:ascii="Arial" w:hAnsi="Arial" w:cs="Arial"/>
          <w:b/>
        </w:rPr>
      </w:pPr>
    </w:p>
    <w:p w:rsidR="006D292E" w:rsidRDefault="006D292E">
      <w:pPr>
        <w:pStyle w:val="Titolo"/>
        <w:rPr>
          <w:rFonts w:ascii="Arial" w:hAnsi="Arial" w:cs="Arial"/>
          <w:b/>
        </w:rPr>
      </w:pPr>
    </w:p>
    <w:p w:rsidR="006D292E" w:rsidRDefault="006D292E">
      <w:pPr>
        <w:pStyle w:val="Titol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UDIENZA  DIBATTIMENTALE MONOCRATICA (FILTRO) DEL GIORNO 6</w:t>
      </w:r>
      <w:bookmarkStart w:id="0" w:name="Elenco1"/>
      <w:bookmarkStart w:id="1" w:name="Testo1"/>
      <w:r>
        <w:rPr>
          <w:rFonts w:ascii="Arial" w:hAnsi="Arial" w:cs="Arial"/>
          <w:b/>
        </w:rPr>
        <w:t>.11.2020</w:t>
      </w:r>
      <w:bookmarkEnd w:id="1"/>
      <w:r>
        <w:rPr>
          <w:rFonts w:ascii="Arial" w:hAnsi="Arial" w:cs="Arial"/>
          <w:b/>
        </w:rPr>
        <w:t xml:space="preserve">  – </w:t>
      </w:r>
      <w:bookmarkEnd w:id="0"/>
      <w:r>
        <w:rPr>
          <w:rFonts w:ascii="Arial" w:hAnsi="Arial" w:cs="Arial"/>
          <w:b/>
        </w:rPr>
        <w:t xml:space="preserve">PERAZZO </w:t>
      </w:r>
    </w:p>
    <w:p w:rsidR="006D292E" w:rsidRDefault="006D292E">
      <w:pPr>
        <w:pStyle w:val="Titolo"/>
        <w:rPr>
          <w:rFonts w:ascii="Arial" w:hAnsi="Arial" w:cs="Arial"/>
          <w:b/>
          <w:u w:val="single"/>
        </w:rPr>
      </w:pPr>
    </w:p>
    <w:p w:rsidR="006D292E" w:rsidRDefault="006D292E">
      <w:pPr>
        <w:pStyle w:val="Titolo"/>
        <w:rPr>
          <w:rFonts w:ascii="Arial" w:hAnsi="Arial" w:cs="Arial"/>
          <w:b/>
          <w:u w:val="single"/>
        </w:rPr>
      </w:pPr>
    </w:p>
    <w:p w:rsidR="006D292E" w:rsidRDefault="006D292E">
      <w:pPr>
        <w:pStyle w:val="Titolo"/>
        <w:rPr>
          <w:rFonts w:ascii="Arial" w:hAnsi="Arial" w:cs="Arial"/>
          <w:b/>
          <w:u w:val="thick"/>
        </w:rPr>
      </w:pPr>
    </w:p>
    <w:p w:rsidR="006D292E" w:rsidRDefault="006D292E">
      <w:pPr>
        <w:pStyle w:val="Titolo"/>
        <w:rPr>
          <w:rFonts w:ascii="Arial" w:hAnsi="Arial" w:cs="Arial"/>
          <w:b/>
        </w:rPr>
      </w:pPr>
    </w:p>
    <w:p w:rsidR="006D292E" w:rsidRDefault="006D292E">
      <w:pPr>
        <w:pStyle w:val="Corpotesto"/>
        <w:ind w:left="-851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975"/>
        <w:gridCol w:w="1254"/>
        <w:gridCol w:w="3473"/>
        <w:gridCol w:w="1252"/>
        <w:gridCol w:w="1113"/>
        <w:gridCol w:w="2639"/>
        <w:gridCol w:w="3749"/>
        <w:gridCol w:w="15"/>
        <w:gridCol w:w="3235"/>
        <w:gridCol w:w="3250"/>
        <w:gridCol w:w="3250"/>
        <w:gridCol w:w="3250"/>
        <w:gridCol w:w="3265"/>
        <w:gridCol w:w="10"/>
      </w:tblGrid>
      <w:tr w:rsidR="006D292E">
        <w:trPr>
          <w:gridAfter w:val="1"/>
          <w:wAfter w:w="10" w:type="dxa"/>
          <w:trHeight w:val="111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Reg. Gen.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R.G.N.R.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IMPUTATO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Difensori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Posizione giuridica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imputato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Pubblico Ministero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Parte civile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 difensore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ADEMPIMENTI</w:t>
            </w: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827/20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3268/19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Avv. R. FONTANA</w:t>
            </w:r>
            <w:r>
              <w:rPr>
                <w:rFonts w:ascii="Times New Roman" w:hAnsi="Times New Roman" w:cs="Times New Roman"/>
                <w:lang w:val="de-DE"/>
              </w:rPr>
              <w:t xml:space="preserve"> di fiducia Foro di Genova; 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>SOFFIO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9,00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9.00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826/20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2955/19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IACOPO MEMO </w:t>
            </w:r>
            <w:r>
              <w:rPr>
                <w:rFonts w:ascii="Times New Roman" w:hAnsi="Times New Roman" w:cs="Times New Roman"/>
                <w:lang w:val="de-DE"/>
              </w:rPr>
              <w:t>di fiducia del  foro della Spezia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>SOFFIO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825/20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2697/19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Avv.to LUIGI </w:t>
            </w:r>
            <w:r>
              <w:rPr>
                <w:rFonts w:ascii="Times New Roman" w:hAnsi="Times New Roman" w:cs="Times New Roman"/>
                <w:b/>
                <w:lang w:val="de-DE"/>
              </w:rPr>
              <w:t>BONDANI</w:t>
            </w:r>
            <w:r>
              <w:rPr>
                <w:rFonts w:ascii="Times New Roman" w:hAnsi="Times New Roman" w:cs="Times New Roman"/>
                <w:lang w:val="de-DE"/>
              </w:rPr>
              <w:t xml:space="preserve"> di ufficio foro La Spezia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 IRREPERIBILE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SOFFIO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824/20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2409/19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Avv. LUIGI PACE di ufficio</w:t>
            </w:r>
            <w:r>
              <w:rPr>
                <w:rFonts w:ascii="Times New Roman" w:hAnsi="Times New Roman" w:cs="Times New Roman"/>
                <w:lang w:val="de-DE"/>
              </w:rPr>
              <w:t xml:space="preserve"> Foro della Spezia; 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Libero IRREPERIBILE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SOFFIO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9.00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823/20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3342/19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snapToGrid w:val="0"/>
            </w:pPr>
            <w:r>
              <w:rPr>
                <w:rFonts w:ascii="Times New Roman" w:hAnsi="Times New Roman" w:cs="Times New Roman"/>
                <w:lang w:val="de-DE"/>
              </w:rPr>
              <w:t xml:space="preserve">Avv.to 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R. NARDONE</w:t>
            </w:r>
            <w:r>
              <w:rPr>
                <w:rFonts w:ascii="Times New Roman" w:hAnsi="Times New Roman" w:cs="Times New Roman"/>
                <w:lang w:val="de-DE"/>
              </w:rPr>
              <w:t xml:space="preserve"> di fiducia foro della Spezia</w:t>
            </w:r>
          </w:p>
          <w:p w:rsidR="006D292E" w:rsidRDefault="006D292E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Dr.ssa SOFFIO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</w:rPr>
              <w:t>AVV. Carla Borachia (parti offese)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9.00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822/20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3261/19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Avv. </w:t>
            </w:r>
            <w:r>
              <w:rPr>
                <w:rFonts w:ascii="Times New Roman" w:hAnsi="Times New Roman" w:cs="Times New Roman"/>
                <w:b/>
                <w:lang w:val="de-DE"/>
              </w:rPr>
              <w:t>DE FILIPPI CLAUDIO</w:t>
            </w:r>
            <w:r>
              <w:rPr>
                <w:rFonts w:ascii="Times New Roman" w:hAnsi="Times New Roman" w:cs="Times New Roman"/>
                <w:lang w:val="de-DE"/>
              </w:rPr>
              <w:t xml:space="preserve"> foro di Milano e avv. </w:t>
            </w:r>
            <w:r>
              <w:rPr>
                <w:rFonts w:ascii="Times New Roman" w:hAnsi="Times New Roman" w:cs="Times New Roman"/>
                <w:b/>
                <w:lang w:val="de-DE"/>
              </w:rPr>
              <w:t>GIANNA SAMMICHELI</w:t>
            </w:r>
            <w:r>
              <w:rPr>
                <w:rFonts w:ascii="Times New Roman" w:hAnsi="Times New Roman" w:cs="Times New Roman"/>
                <w:lang w:val="de-DE"/>
              </w:rPr>
              <w:t xml:space="preserve"> Foro della Spezia entrambi di fiducia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Dr.ssa LORIS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9,15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9.15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rPr>
                <w:rFonts w:ascii="Times New Roman" w:hAnsi="Times New Roman" w:cs="Times New Roman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821\19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</w:t>
            </w:r>
            <w:r>
              <w:rPr>
                <w:rFonts w:ascii="Times New Roman" w:hAnsi="Times New Roman" w:cs="Times New Roman"/>
                <w:b/>
              </w:rPr>
              <w:t>ANDREA AMATI</w:t>
            </w:r>
            <w:r>
              <w:rPr>
                <w:rFonts w:ascii="Times New Roman" w:hAnsi="Times New Roman" w:cs="Times New Roman"/>
              </w:rPr>
              <w:t xml:space="preserve"> di fiducia del foro della Spezia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Detenuto p.a.c.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SOFFIO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</w:rPr>
              <w:t>Avv. Federico Fontana (parti offese)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9,15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9.15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rPr>
          <w:gridAfter w:val="1"/>
          <w:wAfter w:w="1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820\19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</w:t>
            </w:r>
            <w:r>
              <w:rPr>
                <w:rFonts w:ascii="Times New Roman" w:hAnsi="Times New Roman" w:cs="Times New Roman"/>
                <w:b/>
              </w:rPr>
              <w:t>ALBERTO DE LUBA</w:t>
            </w:r>
            <w:r>
              <w:rPr>
                <w:rFonts w:ascii="Times New Roman" w:hAnsi="Times New Roman" w:cs="Times New Roman"/>
              </w:rPr>
              <w:t xml:space="preserve"> di fiducia del foro della Spezia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9,15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9.15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92E">
        <w:tblPrEx>
          <w:tblCellMar>
            <w:left w:w="70" w:type="dxa"/>
            <w:right w:w="7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819\19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3979/18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 A. PIANIGIANI d'ufficio ;</w:t>
            </w:r>
          </w:p>
          <w:p w:rsidR="006D292E" w:rsidRDefault="006D29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AVV. FRANCESCO VETERE di fiducia;</w:t>
            </w:r>
          </w:p>
          <w:p w:rsidR="006D292E" w:rsidRDefault="006D29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AVV.TI FRANCESCO STORTI  e  MASSIMO ANGELI di fiducia</w:t>
            </w: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del foro della Spezia</w:t>
            </w: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9,15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9.15</w:t>
            </w: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Detenuto p.a.c.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SOFFIO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9,00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Rinvio al 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9.00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</w:rPr>
            </w:pPr>
          </w:p>
        </w:tc>
      </w:tr>
    </w:tbl>
    <w:p w:rsidR="006D292E" w:rsidRDefault="006D292E">
      <w:pPr>
        <w:pStyle w:val="Titolo"/>
        <w:pageBreakBefore/>
        <w:rPr>
          <w:rFonts w:ascii="Arial" w:hAnsi="Arial" w:cs="Arial"/>
          <w:b/>
        </w:rPr>
      </w:pPr>
    </w:p>
    <w:p w:rsidR="006D292E" w:rsidRDefault="006D292E"/>
    <w:tbl>
      <w:tblPr>
        <w:tblW w:w="0" w:type="auto"/>
        <w:tblInd w:w="-6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276"/>
        <w:gridCol w:w="3544"/>
        <w:gridCol w:w="1963"/>
        <w:gridCol w:w="912"/>
        <w:gridCol w:w="2598"/>
        <w:gridCol w:w="3340"/>
      </w:tblGrid>
      <w:tr w:rsidR="006D292E">
        <w:trPr>
          <w:trHeight w:val="1236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Reg. Gen.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R.G.N.R.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IMPUTATO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Difensori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Posizione giuridica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imputato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Pubblico Ministero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Parte civile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 difensore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ind w:right="-66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ADEMPIMENTI</w:t>
            </w: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818/20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3605/18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Avv. EMANUELE CUCCHI di ufficio  </w:t>
            </w:r>
            <w:r>
              <w:rPr>
                <w:rFonts w:ascii="Times New Roman" w:hAnsi="Times New Roman" w:cs="Times New Roman"/>
                <w:lang w:val="de-DE"/>
              </w:rPr>
              <w:t xml:space="preserve">Foro La Spezia 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Libera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Dr. Merlino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9,15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9.15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522/19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Avv. </w:t>
            </w:r>
            <w:r>
              <w:rPr>
                <w:rFonts w:ascii="Times New Roman" w:hAnsi="Times New Roman" w:cs="Times New Roman"/>
                <w:b/>
                <w:lang w:val="de-DE"/>
              </w:rPr>
              <w:t>G. BRACCO</w:t>
            </w:r>
            <w:r>
              <w:rPr>
                <w:rFonts w:ascii="Times New Roman" w:hAnsi="Times New Roman" w:cs="Times New Roman"/>
                <w:lang w:val="de-DE"/>
              </w:rPr>
              <w:t xml:space="preserve"> d'ufficio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f</w:t>
            </w:r>
            <w:r>
              <w:rPr>
                <w:rFonts w:ascii="Times New Roman" w:hAnsi="Times New Roman" w:cs="Times New Roman"/>
                <w:lang w:val="de-DE"/>
              </w:rPr>
              <w:t>oro della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Libera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Dr. Merlino  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9.30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D292E">
        <w:trPr>
          <w:trHeight w:val="20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816/20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523/19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Avv.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ROSARIO CONTE </w:t>
            </w:r>
            <w:r>
              <w:rPr>
                <w:rFonts w:ascii="Times New Roman" w:hAnsi="Times New Roman" w:cs="Times New Roman"/>
                <w:lang w:val="de-DE"/>
              </w:rPr>
              <w:t xml:space="preserve">di ufficio foro della Spezia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libero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</w:rPr>
              <w:t>Dr. Merlino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D292E" w:rsidRDefault="006D292E">
            <w:pPr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9.30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4068/18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Avv. </w:t>
            </w:r>
            <w:r>
              <w:rPr>
                <w:rFonts w:ascii="Times New Roman" w:hAnsi="Times New Roman" w:cs="Times New Roman"/>
                <w:b/>
                <w:lang w:val="de-DE"/>
              </w:rPr>
              <w:t>M. MASTROIANNI</w:t>
            </w:r>
            <w:r>
              <w:rPr>
                <w:rFonts w:ascii="Times New Roman" w:hAnsi="Times New Roman" w:cs="Times New Roman"/>
                <w:lang w:val="de-DE"/>
              </w:rPr>
              <w:t xml:space="preserve"> d'ufficio foro di 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Dr. Merlino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814/20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3147/19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STELLA POLLINA</w:t>
            </w:r>
            <w:r>
              <w:rPr>
                <w:rFonts w:ascii="Times New Roman" w:hAnsi="Times New Roman" w:cs="Times New Roman"/>
                <w:lang w:val="de-DE"/>
              </w:rPr>
              <w:t xml:space="preserve"> di ufficio foro della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Dr.ssa Burani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Avv.to RAFFAELLA AZZOLA di fiducia foro della Spezia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9.30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813/20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3053/18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Avv.to RAFFAELLA CUCCHI;</w:t>
            </w:r>
          </w:p>
          <w:p w:rsidR="006D292E" w:rsidRDefault="006D29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Avv.to CRISTINA PONZANELLI 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Entrambe di ufficio entrambe del foro della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  <w:p w:rsidR="006D292E" w:rsidRDefault="006D29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libero irreperibile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Dr.ssa Burani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Ore 9:30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ore 9.30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545/20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3116/18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Avv.to A. Corradino di fiducia foro La Spezia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Libero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Mariucci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9.30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812/20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4206/18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Avv.to PATRIZIA DELLA CORTE di ufficio foro della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DETENUTO</w:t>
            </w:r>
            <w:r>
              <w:rPr>
                <w:rFonts w:ascii="Times New Roman" w:hAnsi="Times New Roman" w:cs="Times New Roman"/>
                <w:lang w:val="de-DE"/>
              </w:rPr>
              <w:t xml:space="preserve"> P.A.C.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Dr.ssa Merlino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Ore 9,45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ore 9.45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811/20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4144/19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Avv.MARCO ALESSI di fiducia del foro della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Dr.ssa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Loris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Ore 9,45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szCs w:val="24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ore 9.45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</w:p>
        </w:tc>
      </w:tr>
      <w:tr w:rsidR="006D29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810/20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882/19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 PIETRO ROSSO di fiducia del foro della Spezia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liberi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Dr.ssa Burani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9.45</w:t>
            </w:r>
          </w:p>
          <w:p w:rsidR="006D292E" w:rsidRDefault="006D292E">
            <w:pPr>
              <w:ind w:right="-66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6D292E" w:rsidRDefault="006D292E"/>
    <w:p w:rsidR="006D292E" w:rsidRDefault="006D292E"/>
    <w:p w:rsidR="006D292E" w:rsidRDefault="006D292E"/>
    <w:p w:rsidR="006D292E" w:rsidRDefault="006D292E"/>
    <w:tbl>
      <w:tblPr>
        <w:tblW w:w="0" w:type="auto"/>
        <w:tblInd w:w="-6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975"/>
        <w:gridCol w:w="1254"/>
        <w:gridCol w:w="3473"/>
        <w:gridCol w:w="1252"/>
        <w:gridCol w:w="1113"/>
        <w:gridCol w:w="2639"/>
        <w:gridCol w:w="3764"/>
      </w:tblGrid>
      <w:tr w:rsidR="006D292E">
        <w:trPr>
          <w:trHeight w:val="111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Reg. Gen.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R.G.N.R.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IMPUTATO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Difensori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Posizione giuridica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imputato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Pubblico Ministero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Parte civile</w:t>
            </w: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 difensore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ind w:right="-66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ADEMPIMENTI</w:t>
            </w:r>
          </w:p>
        </w:tc>
      </w:tr>
      <w:tr w:rsidR="006D292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828/20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20/19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Avv. Marta Villa foro di Monza, avv. A, Izzo foro di Nola;</w:t>
            </w: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Avv. Francesca Bodo Corona foro di Torino;</w:t>
            </w: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Avv. Simona Da Pozzo e Andrea Corradino foro della Spezia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Liberi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>SOFFIO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 Davide Mancusi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9,45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9.45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D292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710/20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3018/19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Avv.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Alessandro RAPPELLI </w:t>
            </w:r>
            <w:r>
              <w:rPr>
                <w:rFonts w:ascii="Times New Roman" w:hAnsi="Times New Roman" w:cs="Times New Roman"/>
                <w:lang w:val="de-DE"/>
              </w:rPr>
              <w:t>di fiducia del  foro della Spezia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Libero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>Loris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D292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D292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457/16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4853/12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OMISSIS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2E" w:rsidRDefault="006D292E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Avv. Rossi Silvia</w:t>
            </w:r>
            <w:r>
              <w:rPr>
                <w:rFonts w:ascii="Times New Roman" w:hAnsi="Times New Roman" w:cs="Times New Roman"/>
                <w:lang w:val="de-DE"/>
              </w:rPr>
              <w:t xml:space="preserve"> Foro della Spezia; </w:t>
            </w:r>
          </w:p>
          <w:p w:rsidR="006D292E" w:rsidRDefault="006D2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Libero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jc w:val="center"/>
              <w:rPr>
                <w:rFonts w:ascii="Times New Roman" w:hAnsi="Times New Roman" w:cs="Times New Roman"/>
              </w:rPr>
            </w:pPr>
          </w:p>
          <w:p w:rsidR="006D292E" w:rsidRDefault="006D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Ex Dr. </w:t>
            </w:r>
          </w:p>
          <w:p w:rsidR="006D292E" w:rsidRDefault="006D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Caporuscio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2E" w:rsidRDefault="006D292E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Ore 9,45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Rinvio al 6.11.2020</w:t>
            </w: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ore 9.45</w:t>
            </w:r>
          </w:p>
          <w:p w:rsidR="006D292E" w:rsidRDefault="006D292E">
            <w:pPr>
              <w:ind w:right="-66"/>
              <w:rPr>
                <w:rFonts w:ascii="Times New Roman" w:hAnsi="Times New Roman" w:cs="Times New Roman"/>
                <w:lang w:val="de-DE"/>
              </w:rPr>
            </w:pPr>
          </w:p>
          <w:p w:rsidR="006D292E" w:rsidRDefault="006D292E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92E" w:rsidRDefault="006D292E"/>
    <w:sectPr w:rsidR="006D292E">
      <w:pgSz w:w="16838" w:h="11906" w:orient="landscape"/>
      <w:pgMar w:top="284" w:right="1134" w:bottom="0" w:left="119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de-D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B641A"/>
    <w:rsid w:val="003D1984"/>
    <w:rsid w:val="006D292E"/>
    <w:rsid w:val="0082337C"/>
    <w:rsid w:val="00EB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Times New Roman" w:hAnsi="Times New Roman" w:cs="Times New Roman" w:hint="default"/>
      <w:lang w:val="de-D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jc w:val="right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PRELIMINARE DEL GIORNO $</vt:lpstr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PRELIMINARE DEL GIORNO $</dc:title>
  <dc:creator>farina</dc:creator>
  <cp:lastModifiedBy>Luca</cp:lastModifiedBy>
  <cp:revision>2</cp:revision>
  <cp:lastPrinted>2020-07-08T13:47:00Z</cp:lastPrinted>
  <dcterms:created xsi:type="dcterms:W3CDTF">2020-10-30T08:24:00Z</dcterms:created>
  <dcterms:modified xsi:type="dcterms:W3CDTF">2020-10-30T08:24:00Z</dcterms:modified>
</cp:coreProperties>
</file>